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A44" w14:textId="38013833" w:rsidR="00BB4D58" w:rsidRDefault="00BB4D58" w:rsidP="00BB4D58">
      <w:pPr>
        <w:pStyle w:val="Heading1"/>
      </w:pPr>
      <w:r>
        <w:t>Mental Health Pocket Guide</w:t>
      </w:r>
    </w:p>
    <w:p w14:paraId="7A94AFEA" w14:textId="5C48EDD1" w:rsidR="00AE519B" w:rsidRDefault="00AE12B6" w:rsidP="00BF7C8F">
      <w:pPr>
        <w:pStyle w:val="Heading2"/>
      </w:pPr>
      <w:r>
        <w:t>Mental Health: Responding to Emergencies</w:t>
      </w:r>
    </w:p>
    <w:p w14:paraId="352D9440" w14:textId="77777777" w:rsidR="004C2A7A" w:rsidRDefault="004C2A7A" w:rsidP="004C2A7A">
      <w:r>
        <w:t>Occasionally, an individual’s behaviour may cause significant alarm to be classified as an EMERGENCY</w:t>
      </w:r>
      <w:r w:rsidR="001A7B8D">
        <w:t xml:space="preserve"> </w:t>
      </w:r>
      <w:r>
        <w:t>and require IMMEDIATE action. In all situations remain calm, remember confidentiality guidelines and listen</w:t>
      </w:r>
      <w:r w:rsidR="001A7B8D">
        <w:t xml:space="preserve"> </w:t>
      </w:r>
      <w:r>
        <w:t>non-judgementally. Talk through the situation with a colleague/line manager, ensure written records are up to date</w:t>
      </w:r>
      <w:r w:rsidR="001A7B8D">
        <w:t xml:space="preserve"> </w:t>
      </w:r>
      <w:r>
        <w:t>and inform the Student Wellbeing Service of your concerns and actions.</w:t>
      </w:r>
    </w:p>
    <w:p w14:paraId="309D38FD" w14:textId="77777777" w:rsidR="00D97474" w:rsidRDefault="001A7B8D" w:rsidP="00D97474">
      <w:pPr>
        <w:pStyle w:val="ListParagraph"/>
        <w:numPr>
          <w:ilvl w:val="0"/>
          <w:numId w:val="2"/>
        </w:numPr>
      </w:pPr>
      <w:r w:rsidRPr="00D97474">
        <w:rPr>
          <w:b/>
        </w:rPr>
        <w:t>Is there evidence of a suicide attempt or any immediate risk of harm to themselves or others?</w:t>
      </w:r>
      <w:r>
        <w:br/>
        <w:t>E.g. Overdose, use of a ligature, significant blood loss. Violent, aggressive or threatening behaviour.</w:t>
      </w:r>
      <w:r w:rsidR="00D97474">
        <w:br/>
      </w:r>
      <w:r w:rsidR="00D97474" w:rsidRPr="00F97B6E">
        <w:rPr>
          <w:b/>
        </w:rPr>
        <w:t>Yes</w:t>
      </w:r>
      <w:r w:rsidR="00D97474">
        <w:t>: go to 2</w:t>
      </w:r>
      <w:r w:rsidR="00D97474">
        <w:br/>
      </w:r>
      <w:r w:rsidR="00D97474" w:rsidRPr="00F97B6E">
        <w:rPr>
          <w:b/>
        </w:rPr>
        <w:t>No</w:t>
      </w:r>
      <w:r w:rsidR="00D97474">
        <w:t>: go to 3</w:t>
      </w:r>
    </w:p>
    <w:p w14:paraId="0BB866D4" w14:textId="18E23E83" w:rsidR="00D22105" w:rsidRDefault="00CA765C" w:rsidP="00D22105">
      <w:pPr>
        <w:pStyle w:val="ListParagraph"/>
        <w:numPr>
          <w:ilvl w:val="0"/>
          <w:numId w:val="2"/>
        </w:numPr>
      </w:pPr>
      <w:r w:rsidRPr="00CB33E1">
        <w:rPr>
          <w:b/>
        </w:rPr>
        <w:t>Dial 999</w:t>
      </w:r>
      <w:r>
        <w:t xml:space="preserve"> </w:t>
      </w:r>
      <w:r w:rsidR="002D7D3B">
        <w:t>w</w:t>
      </w:r>
      <w:r>
        <w:t xml:space="preserve">hether or not the individuals </w:t>
      </w:r>
      <w:proofErr w:type="gramStart"/>
      <w:r>
        <w:t>gives</w:t>
      </w:r>
      <w:proofErr w:type="gramEnd"/>
      <w:r>
        <w:t xml:space="preserve"> their consent to do so. </w:t>
      </w:r>
      <w:r w:rsidR="002D7D3B">
        <w:br/>
      </w:r>
      <w:r>
        <w:t xml:space="preserve">Inform Campus Security: 01970 623111 (01970 622900 out of office hours). </w:t>
      </w:r>
      <w:r w:rsidR="002D7D3B">
        <w:br/>
      </w:r>
      <w:r>
        <w:t xml:space="preserve">Document actions in accordance with departmental practice. </w:t>
      </w:r>
      <w:r w:rsidR="002D7D3B">
        <w:br/>
      </w:r>
      <w:r>
        <w:t>Inform the Student Wellbeing Service during office hours, or if out of hours see our website about raising concerns.</w:t>
      </w:r>
      <w:r w:rsidR="00D22105">
        <w:br/>
      </w:r>
      <w:r w:rsidR="00D22105" w:rsidRPr="00D22105">
        <w:rPr>
          <w:b/>
          <w:bCs/>
        </w:rPr>
        <w:t>END</w:t>
      </w:r>
    </w:p>
    <w:p w14:paraId="06EBB940" w14:textId="77777777" w:rsidR="00CB33E1" w:rsidRDefault="00CA765C" w:rsidP="00CB33E1">
      <w:pPr>
        <w:pStyle w:val="ListParagraph"/>
        <w:numPr>
          <w:ilvl w:val="0"/>
          <w:numId w:val="2"/>
        </w:numPr>
      </w:pPr>
      <w:r w:rsidRPr="00F42174">
        <w:rPr>
          <w:b/>
        </w:rPr>
        <w:t>There are significant concerns about a student’s behaviour and immediate action is required</w:t>
      </w:r>
      <w:r>
        <w:t xml:space="preserve"> </w:t>
      </w:r>
      <w:r>
        <w:br/>
        <w:t xml:space="preserve">Ask the individual the following: </w:t>
      </w:r>
      <w:r w:rsidRPr="00F42174">
        <w:t>“Are you having any thoughts of harming yourself or ending your life?”</w:t>
      </w:r>
      <w:r w:rsidR="00CB33E1">
        <w:br/>
      </w:r>
      <w:r w:rsidR="00CB33E1" w:rsidRPr="00CB33E1">
        <w:rPr>
          <w:b/>
        </w:rPr>
        <w:t>Yes</w:t>
      </w:r>
      <w:r w:rsidR="00CB33E1">
        <w:t>: go to 4</w:t>
      </w:r>
      <w:r w:rsidR="00CB33E1">
        <w:br/>
      </w:r>
      <w:r w:rsidR="00CB33E1" w:rsidRPr="00CB33E1">
        <w:rPr>
          <w:b/>
        </w:rPr>
        <w:t>No</w:t>
      </w:r>
      <w:r w:rsidR="00CB33E1">
        <w:t xml:space="preserve">: go to </w:t>
      </w:r>
      <w:r w:rsidR="00F42174">
        <w:t>9</w:t>
      </w:r>
    </w:p>
    <w:p w14:paraId="1C2E8799" w14:textId="77777777" w:rsidR="00D36321" w:rsidRDefault="00DF2096" w:rsidP="00D36321">
      <w:pPr>
        <w:pStyle w:val="ListParagraph"/>
        <w:numPr>
          <w:ilvl w:val="0"/>
          <w:numId w:val="2"/>
        </w:numPr>
      </w:pPr>
      <w:r w:rsidRPr="00D36321">
        <w:rPr>
          <w:b/>
        </w:rPr>
        <w:t>Is the individual willing to accept help?</w:t>
      </w:r>
      <w:r>
        <w:br/>
        <w:t>Emphasise the importance of seeking professional help</w:t>
      </w:r>
      <w:r w:rsidR="00F42174">
        <w:br/>
      </w:r>
      <w:r w:rsidR="00F42174" w:rsidRPr="00D36321">
        <w:rPr>
          <w:b/>
        </w:rPr>
        <w:t>Yes</w:t>
      </w:r>
      <w:r w:rsidR="00F42174">
        <w:t xml:space="preserve">: </w:t>
      </w:r>
      <w:r w:rsidR="00D36321">
        <w:t>go to 5</w:t>
      </w:r>
      <w:r w:rsidR="00D36321">
        <w:br/>
      </w:r>
      <w:r w:rsidR="00D36321" w:rsidRPr="00D36321">
        <w:rPr>
          <w:b/>
        </w:rPr>
        <w:t>No</w:t>
      </w:r>
      <w:r w:rsidR="00D36321">
        <w:t xml:space="preserve">: go to </w:t>
      </w:r>
      <w:r w:rsidR="00E96CC7">
        <w:t>7</w:t>
      </w:r>
    </w:p>
    <w:p w14:paraId="4014A6AA" w14:textId="77777777" w:rsidR="00D36321" w:rsidRPr="00D36321" w:rsidRDefault="00DF2096" w:rsidP="00D36321">
      <w:pPr>
        <w:pStyle w:val="ListParagraph"/>
        <w:numPr>
          <w:ilvl w:val="0"/>
          <w:numId w:val="2"/>
        </w:numPr>
        <w:rPr>
          <w:b/>
        </w:rPr>
      </w:pPr>
      <w:r w:rsidRPr="00D36321">
        <w:rPr>
          <w:b/>
        </w:rPr>
        <w:t>Can the individual guara</w:t>
      </w:r>
      <w:r w:rsidR="00D6224C" w:rsidRPr="00D36321">
        <w:rPr>
          <w:b/>
        </w:rPr>
        <w:t>ntee they can keep themselves safe until they get support?</w:t>
      </w:r>
      <w:r w:rsidR="00D36321">
        <w:rPr>
          <w:b/>
        </w:rPr>
        <w:br/>
        <w:t>Yes</w:t>
      </w:r>
      <w:r w:rsidR="00D36321">
        <w:t>: go to 6</w:t>
      </w:r>
      <w:r w:rsidR="00D36321">
        <w:br/>
      </w:r>
      <w:r w:rsidR="00D36321">
        <w:rPr>
          <w:b/>
        </w:rPr>
        <w:t>No</w:t>
      </w:r>
      <w:r w:rsidR="00D36321">
        <w:t xml:space="preserve">: go to </w:t>
      </w:r>
      <w:r w:rsidR="00E96CC7">
        <w:t>8</w:t>
      </w:r>
    </w:p>
    <w:p w14:paraId="734A966E" w14:textId="678AF9E5" w:rsidR="00D6224C" w:rsidRDefault="00D6224C" w:rsidP="00510F24">
      <w:pPr>
        <w:pStyle w:val="ListParagraph"/>
        <w:numPr>
          <w:ilvl w:val="0"/>
          <w:numId w:val="2"/>
        </w:numPr>
      </w:pPr>
      <w:r>
        <w:lastRenderedPageBreak/>
        <w:t xml:space="preserve">Encourage the individual to arrange an urgent appointment with their GP today </w:t>
      </w:r>
      <w:r w:rsidRPr="00B97DB0">
        <w:rPr>
          <w:b/>
        </w:rPr>
        <w:t>OR</w:t>
      </w:r>
      <w:r>
        <w:t xml:space="preserve"> </w:t>
      </w:r>
      <w:r w:rsidR="00E96CC7">
        <w:t>a</w:t>
      </w:r>
      <w:r>
        <w:t xml:space="preserve">ttend Accident and Emergency for assessment. </w:t>
      </w:r>
      <w:r>
        <w:br/>
        <w:t xml:space="preserve">Inform the Student Wellbeing Service during office hours, or if out of hours see </w:t>
      </w:r>
      <w:r w:rsidR="00F24CE2">
        <w:t>our website</w:t>
      </w:r>
      <w:r>
        <w:t xml:space="preserve"> about raising concerns.</w:t>
      </w:r>
      <w:r w:rsidR="00F24CE2">
        <w:br/>
      </w:r>
      <w:r w:rsidR="00F24CE2" w:rsidRPr="00321CE4">
        <w:rPr>
          <w:b/>
          <w:bCs/>
        </w:rPr>
        <w:t>END</w:t>
      </w:r>
    </w:p>
    <w:p w14:paraId="0F79EF87" w14:textId="5C618A62" w:rsidR="00E96CC7" w:rsidRDefault="00E96CC7" w:rsidP="00E96CC7">
      <w:pPr>
        <w:pStyle w:val="ListParagraph"/>
        <w:numPr>
          <w:ilvl w:val="0"/>
          <w:numId w:val="2"/>
        </w:numPr>
      </w:pPr>
      <w:r>
        <w:t xml:space="preserve">Whether or not the individual gives their consent to do so, if they will not accept help and there is risk of harm; </w:t>
      </w:r>
      <w:r>
        <w:br/>
      </w:r>
      <w:r w:rsidRPr="00E96CC7">
        <w:rPr>
          <w:b/>
        </w:rPr>
        <w:t>Dial 999</w:t>
      </w:r>
      <w:r>
        <w:t xml:space="preserve"> </w:t>
      </w:r>
      <w:r>
        <w:br/>
        <w:t xml:space="preserve">Inform 24/7 Campus Security: 01970 623111 (01970 622900 out of office hours) </w:t>
      </w:r>
      <w:r>
        <w:br/>
        <w:t>Call 24/7 NHS  111 for advice if needed.</w:t>
      </w:r>
      <w:r>
        <w:br/>
        <w:t xml:space="preserve">During office hours seek advice from the Student Wellbeing Service, or if out of hours see </w:t>
      </w:r>
      <w:r w:rsidR="00F24CE2">
        <w:t>our website</w:t>
      </w:r>
      <w:r>
        <w:t xml:space="preserve"> about raising concerns.</w:t>
      </w:r>
      <w:r w:rsidR="00321CE4">
        <w:br/>
      </w:r>
      <w:r w:rsidR="00321CE4" w:rsidRPr="00321CE4">
        <w:rPr>
          <w:b/>
          <w:bCs/>
        </w:rPr>
        <w:t>END</w:t>
      </w:r>
    </w:p>
    <w:p w14:paraId="53E6C15E" w14:textId="459F9318" w:rsidR="00B845CB" w:rsidRDefault="00B845CB" w:rsidP="00510F24">
      <w:pPr>
        <w:pStyle w:val="ListParagraph"/>
        <w:numPr>
          <w:ilvl w:val="0"/>
          <w:numId w:val="2"/>
        </w:numPr>
      </w:pPr>
      <w:r>
        <w:t>If they cannot guarantee they can keep themselves safe</w:t>
      </w:r>
      <w:r>
        <w:br/>
      </w:r>
      <w:r w:rsidRPr="00B97DB0">
        <w:rPr>
          <w:b/>
        </w:rPr>
        <w:t>Dial 999</w:t>
      </w:r>
      <w:r>
        <w:br/>
        <w:t>Inform Campus Security: 01970 623111 (01970 622900 out of office hours)</w:t>
      </w:r>
      <w:r>
        <w:br/>
        <w:t>Inform the Student Wellbeing Service during office hours, or if out of hours see our website about raising concerns.</w:t>
      </w:r>
      <w:r w:rsidR="00321CE4">
        <w:br/>
      </w:r>
      <w:r w:rsidR="00321CE4" w:rsidRPr="00321CE4">
        <w:rPr>
          <w:b/>
          <w:bCs/>
        </w:rPr>
        <w:t>END</w:t>
      </w:r>
    </w:p>
    <w:p w14:paraId="56951D3F" w14:textId="40683B9E" w:rsidR="00E641D3" w:rsidRDefault="00510F24" w:rsidP="00510F24">
      <w:pPr>
        <w:pStyle w:val="ListParagraph"/>
        <w:numPr>
          <w:ilvl w:val="0"/>
          <w:numId w:val="2"/>
        </w:numPr>
      </w:pPr>
      <w:r w:rsidRPr="00F42174">
        <w:rPr>
          <w:b/>
        </w:rPr>
        <w:t>Refer to Responding Effectively Flowchart</w:t>
      </w:r>
      <w:r>
        <w:t>.</w:t>
      </w:r>
    </w:p>
    <w:p w14:paraId="79C3F389" w14:textId="135B9DA9" w:rsidR="00BF7C8F" w:rsidRDefault="00BF7C8F">
      <w:pPr>
        <w:spacing w:line="259" w:lineRule="auto"/>
      </w:pPr>
      <w:r>
        <w:br w:type="page"/>
      </w:r>
    </w:p>
    <w:p w14:paraId="3CBC1F3B" w14:textId="21D5C330" w:rsidR="00BF7C8F" w:rsidRDefault="00BF7C8F" w:rsidP="00BF7C8F">
      <w:pPr>
        <w:pStyle w:val="Heading2"/>
      </w:pPr>
      <w:r>
        <w:t>Mental Health: Identifying potential problems</w:t>
      </w:r>
    </w:p>
    <w:p w14:paraId="20ADC6EE" w14:textId="1939973C" w:rsidR="00BB4D58" w:rsidRDefault="00BB4D58" w:rsidP="00BB4D58">
      <w:r>
        <w:t>There is rarely one single indicator of difficulty. The following checklists suggest possible changes which, in combination, could indicate that</w:t>
      </w:r>
      <w:r>
        <w:t xml:space="preserve"> </w:t>
      </w:r>
      <w:r>
        <w:t xml:space="preserve">the individual is struggling. This list is not </w:t>
      </w:r>
      <w:r>
        <w:t>exhaustive but</w:t>
      </w:r>
      <w:r>
        <w:t xml:space="preserve"> can be used to help you identify if there are potential problems.</w:t>
      </w:r>
    </w:p>
    <w:p w14:paraId="423F217F" w14:textId="77777777" w:rsidR="00F67A7F" w:rsidRPr="007F38D7" w:rsidRDefault="00F67A7F" w:rsidP="00F67A7F">
      <w:pPr>
        <w:rPr>
          <w:b/>
          <w:bCs/>
        </w:rPr>
      </w:pPr>
      <w:r w:rsidRPr="007F38D7">
        <w:rPr>
          <w:b/>
          <w:bCs/>
        </w:rPr>
        <w:t>Is the individual’s behaviour causing concern?</w:t>
      </w:r>
    </w:p>
    <w:p w14:paraId="32803CEB" w14:textId="77777777" w:rsidR="006316E6" w:rsidRDefault="00F67A7F" w:rsidP="00F67A7F">
      <w:pPr>
        <w:pStyle w:val="ListParagraph"/>
        <w:numPr>
          <w:ilvl w:val="0"/>
          <w:numId w:val="9"/>
        </w:numPr>
      </w:pPr>
      <w:r>
        <w:t>Failing to complete coursework, doing too</w:t>
      </w:r>
      <w:r w:rsidR="006316E6">
        <w:t xml:space="preserve"> </w:t>
      </w:r>
      <w:r>
        <w:t>much / too little</w:t>
      </w:r>
    </w:p>
    <w:p w14:paraId="2A7E7887" w14:textId="77777777" w:rsidR="006316E6" w:rsidRDefault="00F67A7F" w:rsidP="00F67A7F">
      <w:pPr>
        <w:pStyle w:val="ListParagraph"/>
        <w:numPr>
          <w:ilvl w:val="0"/>
          <w:numId w:val="9"/>
        </w:numPr>
      </w:pPr>
      <w:r>
        <w:t>Missing classes / poor attendance</w:t>
      </w:r>
    </w:p>
    <w:p w14:paraId="35BE2692" w14:textId="77777777" w:rsidR="006316E6" w:rsidRDefault="00F67A7F" w:rsidP="00F67A7F">
      <w:pPr>
        <w:pStyle w:val="ListParagraph"/>
        <w:numPr>
          <w:ilvl w:val="0"/>
          <w:numId w:val="9"/>
        </w:numPr>
      </w:pPr>
      <w:r>
        <w:t>Constantly seeking reassurance</w:t>
      </w:r>
    </w:p>
    <w:p w14:paraId="3C62649D" w14:textId="77777777" w:rsidR="006316E6" w:rsidRDefault="00F67A7F" w:rsidP="00F67A7F">
      <w:pPr>
        <w:pStyle w:val="ListParagraph"/>
        <w:numPr>
          <w:ilvl w:val="0"/>
          <w:numId w:val="9"/>
        </w:numPr>
      </w:pPr>
      <w:r>
        <w:t>Inappropriate contact</w:t>
      </w:r>
    </w:p>
    <w:p w14:paraId="0DCE68DD" w14:textId="77777777" w:rsidR="006316E6" w:rsidRDefault="00F67A7F" w:rsidP="00F67A7F">
      <w:pPr>
        <w:pStyle w:val="ListParagraph"/>
        <w:numPr>
          <w:ilvl w:val="0"/>
          <w:numId w:val="9"/>
        </w:numPr>
      </w:pPr>
      <w:r>
        <w:t>Odd or unpredictable behaviour that makes</w:t>
      </w:r>
      <w:r w:rsidR="006316E6">
        <w:t xml:space="preserve"> </w:t>
      </w:r>
      <w:r>
        <w:t>you feel uneasy</w:t>
      </w:r>
    </w:p>
    <w:p w14:paraId="600732B5" w14:textId="77777777" w:rsidR="006316E6" w:rsidRDefault="00F67A7F" w:rsidP="00F67A7F">
      <w:pPr>
        <w:pStyle w:val="ListParagraph"/>
        <w:numPr>
          <w:ilvl w:val="0"/>
          <w:numId w:val="9"/>
        </w:numPr>
      </w:pPr>
      <w:r>
        <w:t>Behaviours are different from your previous</w:t>
      </w:r>
      <w:r w:rsidR="006316E6">
        <w:t xml:space="preserve"> </w:t>
      </w:r>
      <w:r>
        <w:t>experiences of this individual?</w:t>
      </w:r>
    </w:p>
    <w:p w14:paraId="516B8D2C" w14:textId="6002A1D4" w:rsidR="00BB4D58" w:rsidRDefault="00F67A7F" w:rsidP="00F67A7F">
      <w:pPr>
        <w:pStyle w:val="ListParagraph"/>
        <w:numPr>
          <w:ilvl w:val="0"/>
          <w:numId w:val="9"/>
        </w:numPr>
      </w:pPr>
      <w:r>
        <w:t>Evidence of self-harm</w:t>
      </w:r>
    </w:p>
    <w:p w14:paraId="3D2E24CE" w14:textId="77777777" w:rsidR="00F67A7F" w:rsidRPr="007F38D7" w:rsidRDefault="00F67A7F" w:rsidP="00F67A7F">
      <w:pPr>
        <w:rPr>
          <w:b/>
          <w:bCs/>
        </w:rPr>
      </w:pPr>
      <w:r w:rsidRPr="007F38D7">
        <w:rPr>
          <w:b/>
          <w:bCs/>
        </w:rPr>
        <w:t>How does the individual seem?</w:t>
      </w:r>
    </w:p>
    <w:p w14:paraId="0E02297F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Unexpected tearfulness</w:t>
      </w:r>
    </w:p>
    <w:p w14:paraId="6FA4ED91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Tense / irritable / agitated</w:t>
      </w:r>
    </w:p>
    <w:p w14:paraId="3DBE580F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Sad / miserable</w:t>
      </w:r>
    </w:p>
    <w:p w14:paraId="7EC18F39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Unkempt / decline in personal hygiene</w:t>
      </w:r>
    </w:p>
    <w:p w14:paraId="403639AD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Smelling of Alcohol / Cannabis</w:t>
      </w:r>
    </w:p>
    <w:p w14:paraId="5B8999DF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Withdrawn or very quiet</w:t>
      </w:r>
    </w:p>
    <w:p w14:paraId="31D55B14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Unmotivated</w:t>
      </w:r>
    </w:p>
    <w:p w14:paraId="0CC9D563" w14:textId="77777777" w:rsidR="007F38D7" w:rsidRDefault="00F67A7F" w:rsidP="00F67A7F">
      <w:pPr>
        <w:pStyle w:val="ListParagraph"/>
        <w:numPr>
          <w:ilvl w:val="0"/>
          <w:numId w:val="9"/>
        </w:numPr>
      </w:pPr>
      <w:r>
        <w:t>Very loud / uninhibited</w:t>
      </w:r>
    </w:p>
    <w:p w14:paraId="0929263A" w14:textId="2EC31358" w:rsidR="00F67A7F" w:rsidRDefault="00F67A7F" w:rsidP="00F67A7F">
      <w:pPr>
        <w:pStyle w:val="ListParagraph"/>
        <w:numPr>
          <w:ilvl w:val="0"/>
          <w:numId w:val="9"/>
        </w:numPr>
      </w:pPr>
      <w:r>
        <w:t>Talking incoherently</w:t>
      </w:r>
    </w:p>
    <w:p w14:paraId="6C81FFBD" w14:textId="77777777" w:rsidR="00F67A7F" w:rsidRPr="007F38D7" w:rsidRDefault="00F67A7F" w:rsidP="00F67A7F">
      <w:pPr>
        <w:rPr>
          <w:b/>
          <w:bCs/>
        </w:rPr>
      </w:pPr>
      <w:r w:rsidRPr="007F38D7">
        <w:rPr>
          <w:b/>
          <w:bCs/>
        </w:rPr>
        <w:t>Do you need more information from the student?</w:t>
      </w:r>
    </w:p>
    <w:p w14:paraId="0222852C" w14:textId="77777777" w:rsidR="00FD471B" w:rsidRDefault="00F67A7F" w:rsidP="00F67A7F">
      <w:pPr>
        <w:pStyle w:val="ListParagraph"/>
        <w:numPr>
          <w:ilvl w:val="0"/>
          <w:numId w:val="9"/>
        </w:numPr>
      </w:pPr>
      <w:r>
        <w:t>Has the student disclosed a mental health</w:t>
      </w:r>
      <w:r w:rsidR="007F38D7">
        <w:t xml:space="preserve"> </w:t>
      </w:r>
      <w:r>
        <w:t>difficulty?</w:t>
      </w:r>
      <w:r w:rsidR="00FD471B">
        <w:br/>
      </w:r>
      <w:proofErr w:type="gramStart"/>
      <w:r>
        <w:t>E.g.</w:t>
      </w:r>
      <w:proofErr w:type="gramEnd"/>
      <w:r>
        <w:t xml:space="preserve"> they have depression, anxiety etc.</w:t>
      </w:r>
    </w:p>
    <w:p w14:paraId="49113CB1" w14:textId="77777777" w:rsidR="00FD471B" w:rsidRDefault="00F67A7F" w:rsidP="00F67A7F">
      <w:pPr>
        <w:pStyle w:val="ListParagraph"/>
        <w:numPr>
          <w:ilvl w:val="0"/>
          <w:numId w:val="9"/>
        </w:numPr>
      </w:pPr>
      <w:r>
        <w:t>How do they feel?</w:t>
      </w:r>
      <w:r w:rsidR="00FD471B">
        <w:br/>
      </w:r>
      <w:proofErr w:type="gramStart"/>
      <w:r>
        <w:t>E.g.</w:t>
      </w:r>
      <w:proofErr w:type="gramEnd"/>
      <w:r>
        <w:t xml:space="preserve"> Isolated, lonely, anxious, worried etc.</w:t>
      </w:r>
    </w:p>
    <w:p w14:paraId="73B93019" w14:textId="77777777" w:rsidR="00FD471B" w:rsidRDefault="00F67A7F" w:rsidP="00F67A7F">
      <w:pPr>
        <w:pStyle w:val="ListParagraph"/>
        <w:numPr>
          <w:ilvl w:val="0"/>
          <w:numId w:val="9"/>
        </w:numPr>
      </w:pPr>
      <w:r>
        <w:t>Has something happened to trigger the</w:t>
      </w:r>
      <w:r w:rsidR="00FD471B">
        <w:t xml:space="preserve"> </w:t>
      </w:r>
      <w:r>
        <w:t>concerning behaviour?</w:t>
      </w:r>
    </w:p>
    <w:p w14:paraId="340B5476" w14:textId="77777777" w:rsidR="00FD471B" w:rsidRDefault="00F67A7F" w:rsidP="00F67A7F">
      <w:pPr>
        <w:pStyle w:val="ListParagraph"/>
        <w:numPr>
          <w:ilvl w:val="0"/>
          <w:numId w:val="9"/>
        </w:numPr>
      </w:pPr>
      <w:r>
        <w:t>Has there been a problem in the past?</w:t>
      </w:r>
    </w:p>
    <w:p w14:paraId="5D315536" w14:textId="7031F141" w:rsidR="00187695" w:rsidRDefault="00F67A7F" w:rsidP="00F67A7F">
      <w:pPr>
        <w:pStyle w:val="ListParagraph"/>
        <w:numPr>
          <w:ilvl w:val="0"/>
          <w:numId w:val="9"/>
        </w:numPr>
      </w:pPr>
      <w:r>
        <w:t>What does the student want?</w:t>
      </w:r>
      <w:r w:rsidR="00FD471B">
        <w:br/>
      </w:r>
      <w:r>
        <w:t>(And are you the most appropriate person to</w:t>
      </w:r>
      <w:r w:rsidR="00FD471B">
        <w:t xml:space="preserve"> </w:t>
      </w:r>
      <w:r>
        <w:t>support them?)</w:t>
      </w:r>
    </w:p>
    <w:p w14:paraId="5A8A3F65" w14:textId="489ED813" w:rsidR="00F67A7F" w:rsidRPr="00187695" w:rsidRDefault="00187695" w:rsidP="00187695">
      <w:pPr>
        <w:rPr>
          <w:b/>
          <w:bCs/>
        </w:rPr>
      </w:pPr>
      <w:r w:rsidRPr="00187695">
        <w:rPr>
          <w:b/>
          <w:bCs/>
        </w:rPr>
        <w:t>D</w:t>
      </w:r>
      <w:r w:rsidR="00F67A7F" w:rsidRPr="00187695">
        <w:rPr>
          <w:b/>
          <w:bCs/>
        </w:rPr>
        <w:t>o you need more information from others?</w:t>
      </w:r>
    </w:p>
    <w:p w14:paraId="3B43FF26" w14:textId="77777777" w:rsidR="00187695" w:rsidRDefault="00F67A7F" w:rsidP="00F67A7F">
      <w:pPr>
        <w:pStyle w:val="ListParagraph"/>
        <w:numPr>
          <w:ilvl w:val="0"/>
          <w:numId w:val="9"/>
        </w:numPr>
      </w:pPr>
      <w:r>
        <w:t>Have other staff voiced concerns?</w:t>
      </w:r>
    </w:p>
    <w:p w14:paraId="594388FE" w14:textId="77777777" w:rsidR="00187695" w:rsidRDefault="00F67A7F" w:rsidP="00F67A7F">
      <w:pPr>
        <w:pStyle w:val="ListParagraph"/>
        <w:numPr>
          <w:ilvl w:val="0"/>
          <w:numId w:val="9"/>
        </w:numPr>
      </w:pPr>
      <w:r>
        <w:t>Has anyone else noticed a problem?</w:t>
      </w:r>
      <w:r w:rsidR="00187695">
        <w:br/>
      </w:r>
      <w:proofErr w:type="gramStart"/>
      <w:r>
        <w:t>E.g.</w:t>
      </w:r>
      <w:proofErr w:type="gramEnd"/>
      <w:r>
        <w:t xml:space="preserve"> housemates, family or friends</w:t>
      </w:r>
    </w:p>
    <w:p w14:paraId="51F429D5" w14:textId="77777777" w:rsidR="00187695" w:rsidRDefault="00F67A7F" w:rsidP="00F67A7F">
      <w:pPr>
        <w:pStyle w:val="ListParagraph"/>
        <w:numPr>
          <w:ilvl w:val="0"/>
          <w:numId w:val="9"/>
        </w:numPr>
      </w:pPr>
      <w:r>
        <w:t>How is the student functioning academically?</w:t>
      </w:r>
    </w:p>
    <w:p w14:paraId="246091DD" w14:textId="1A0F59D6" w:rsidR="00F67A7F" w:rsidRDefault="00F67A7F" w:rsidP="00F67A7F">
      <w:pPr>
        <w:pStyle w:val="ListParagraph"/>
        <w:numPr>
          <w:ilvl w:val="0"/>
          <w:numId w:val="9"/>
        </w:numPr>
      </w:pPr>
      <w:r>
        <w:t>Does the student have reasonable adjustments</w:t>
      </w:r>
      <w:r w:rsidR="00187695">
        <w:t xml:space="preserve"> </w:t>
      </w:r>
      <w:r>
        <w:t>already? - If so, contact the Student Wellbeing</w:t>
      </w:r>
      <w:r w:rsidR="00187695">
        <w:t xml:space="preserve"> </w:t>
      </w:r>
      <w:r>
        <w:t>Service.</w:t>
      </w:r>
    </w:p>
    <w:p w14:paraId="302E00E8" w14:textId="77777777" w:rsidR="003D7A20" w:rsidRPr="0099553C" w:rsidRDefault="003D7A20" w:rsidP="003D7A20">
      <w:pPr>
        <w:rPr>
          <w:b/>
          <w:bCs/>
        </w:rPr>
      </w:pPr>
      <w:r w:rsidRPr="0099553C">
        <w:rPr>
          <w:b/>
          <w:bCs/>
        </w:rPr>
        <w:t>Would it be helpful to consult with someone else?</w:t>
      </w:r>
    </w:p>
    <w:p w14:paraId="6FE5858B" w14:textId="77777777" w:rsidR="003D7A20" w:rsidRDefault="003D7A20" w:rsidP="003D7A20">
      <w:r>
        <w:t>Could you talk to another member of staff, your line manager or Head of Department?</w:t>
      </w:r>
    </w:p>
    <w:p w14:paraId="3A5C1B1F" w14:textId="6718749E" w:rsidR="00F67A7F" w:rsidRPr="00BB4D58" w:rsidRDefault="003D7A20" w:rsidP="003D7A20">
      <w:r>
        <w:t>If potential problems are identified and you have concerns about an individual, consult the “Mental Health:</w:t>
      </w:r>
      <w:r w:rsidR="0099553C">
        <w:t xml:space="preserve"> </w:t>
      </w:r>
      <w:r>
        <w:t>Responding effectively to concerns” flowchart.</w:t>
      </w:r>
    </w:p>
    <w:p w14:paraId="67349CE6" w14:textId="77777777" w:rsidR="00BF7C8F" w:rsidRDefault="00BF7C8F">
      <w:pPr>
        <w:spacing w:line="259" w:lineRule="auto"/>
      </w:pPr>
      <w:r>
        <w:br w:type="page"/>
      </w:r>
    </w:p>
    <w:p w14:paraId="7274922D" w14:textId="76FD8770" w:rsidR="00BF7C8F" w:rsidRDefault="00BF7C8F" w:rsidP="004A5524">
      <w:pPr>
        <w:pStyle w:val="Heading2"/>
      </w:pPr>
      <w:r>
        <w:t>Mental Health: Responding effectively to concerns</w:t>
      </w:r>
    </w:p>
    <w:p w14:paraId="7741C1C1" w14:textId="1D2E3BF8" w:rsidR="003D7A20" w:rsidRPr="003D7A20" w:rsidRDefault="003D7A20" w:rsidP="004A5524">
      <w:r>
        <w:t>If you have identified concerns, knowing how to respond effectively can help the individual ensure they get the most appropriate support. In all situations</w:t>
      </w:r>
      <w:r w:rsidR="008B5116">
        <w:t xml:space="preserve"> </w:t>
      </w:r>
      <w:r>
        <w:t xml:space="preserve">remain calm, remember confidentiality </w:t>
      </w:r>
      <w:proofErr w:type="gramStart"/>
      <w:r>
        <w:t>guidelines</w:t>
      </w:r>
      <w:proofErr w:type="gramEnd"/>
      <w:r>
        <w:t xml:space="preserve"> and listen non-judgementally. Talk through the situation with a colleague/line manager, document actions</w:t>
      </w:r>
      <w:r w:rsidR="008B5116">
        <w:t xml:space="preserve"> </w:t>
      </w:r>
      <w:r>
        <w:t>in accordance with departmental practice and inform the Student Wellbeing Service of your concerns and actions</w:t>
      </w:r>
    </w:p>
    <w:p w14:paraId="1D189326" w14:textId="36EF148C" w:rsidR="001C066E" w:rsidRDefault="003D7A20" w:rsidP="001C066E">
      <w:pPr>
        <w:pStyle w:val="ListParagraph"/>
        <w:numPr>
          <w:ilvl w:val="0"/>
          <w:numId w:val="3"/>
        </w:numPr>
      </w:pPr>
      <w:r w:rsidRPr="008B3F30">
        <w:rPr>
          <w:b/>
          <w:bCs/>
        </w:rPr>
        <w:t>Are the identified concerns significant?</w:t>
      </w:r>
      <w:r w:rsidR="008B3F30" w:rsidRPr="008B3F30">
        <w:rPr>
          <w:b/>
          <w:bCs/>
        </w:rPr>
        <w:br/>
      </w:r>
      <w:proofErr w:type="gramStart"/>
      <w:r>
        <w:t>E.g.</w:t>
      </w:r>
      <w:proofErr w:type="gramEnd"/>
      <w:r>
        <w:t xml:space="preserve"> failing to cope with everyday life,</w:t>
      </w:r>
      <w:r w:rsidR="008B3F30">
        <w:t xml:space="preserve"> </w:t>
      </w:r>
      <w:r>
        <w:t>unable to take reasonable care of themselves or</w:t>
      </w:r>
      <w:r w:rsidR="008B3F30">
        <w:t xml:space="preserve"> </w:t>
      </w:r>
      <w:r>
        <w:t>showing signs of emotional distress</w:t>
      </w:r>
      <w:r w:rsidR="00EA4A2E">
        <w:br/>
      </w:r>
      <w:r w:rsidR="00EA4A2E" w:rsidRPr="00F4548A">
        <w:rPr>
          <w:b/>
          <w:bCs/>
        </w:rPr>
        <w:t>Yes</w:t>
      </w:r>
      <w:r w:rsidR="00EA4A2E">
        <w:t xml:space="preserve">: go to </w:t>
      </w:r>
      <w:r w:rsidR="001C066E">
        <w:t>2</w:t>
      </w:r>
      <w:r w:rsidR="001C066E">
        <w:br/>
      </w:r>
      <w:r w:rsidR="001C066E" w:rsidRPr="00F4548A">
        <w:rPr>
          <w:b/>
          <w:bCs/>
        </w:rPr>
        <w:t>No</w:t>
      </w:r>
      <w:r w:rsidR="001C066E">
        <w:t xml:space="preserve">: go to </w:t>
      </w:r>
      <w:r w:rsidR="00E37C6A">
        <w:t>6</w:t>
      </w:r>
    </w:p>
    <w:p w14:paraId="5489F3DF" w14:textId="5F4F3873" w:rsidR="001C066E" w:rsidRDefault="001C066E" w:rsidP="001C066E">
      <w:pPr>
        <w:pStyle w:val="ListParagraph"/>
        <w:numPr>
          <w:ilvl w:val="0"/>
          <w:numId w:val="3"/>
        </w:numPr>
      </w:pPr>
      <w:r w:rsidRPr="00F4548A">
        <w:rPr>
          <w:b/>
          <w:bCs/>
        </w:rPr>
        <w:t>Ask the individual the following: “Are you having any thoughts of harming yourself or ending your life?”</w:t>
      </w:r>
      <w:r>
        <w:br/>
      </w:r>
      <w:r w:rsidRPr="00F4548A">
        <w:rPr>
          <w:b/>
          <w:bCs/>
        </w:rPr>
        <w:t>Yes</w:t>
      </w:r>
      <w:r>
        <w:t xml:space="preserve">: refer to </w:t>
      </w:r>
      <w:r w:rsidR="008B5116">
        <w:t>the R</w:t>
      </w:r>
      <w:r>
        <w:t xml:space="preserve">esponding to </w:t>
      </w:r>
      <w:r w:rsidR="008B5116">
        <w:t>E</w:t>
      </w:r>
      <w:r>
        <w:t>mergencies flowchart</w:t>
      </w:r>
      <w:r>
        <w:br/>
      </w:r>
      <w:r w:rsidRPr="00F4548A">
        <w:rPr>
          <w:b/>
          <w:bCs/>
        </w:rPr>
        <w:t>No</w:t>
      </w:r>
      <w:r>
        <w:t>: Go to 3</w:t>
      </w:r>
    </w:p>
    <w:p w14:paraId="4F694174" w14:textId="4C05D58D" w:rsidR="00FB2F34" w:rsidRDefault="001C066E" w:rsidP="00FB2F34">
      <w:pPr>
        <w:pStyle w:val="ListParagraph"/>
        <w:numPr>
          <w:ilvl w:val="0"/>
          <w:numId w:val="3"/>
        </w:numPr>
      </w:pPr>
      <w:r w:rsidRPr="00F4548A">
        <w:rPr>
          <w:b/>
          <w:bCs/>
        </w:rPr>
        <w:t>Is the individual willing to accept help?</w:t>
      </w:r>
      <w:r w:rsidRPr="00815DA3">
        <w:t xml:space="preserve"> </w:t>
      </w:r>
      <w:r w:rsidR="00F4548A">
        <w:br/>
      </w:r>
      <w:r w:rsidRPr="00815DA3">
        <w:t>Emphasise the importance of seeking professional help</w:t>
      </w:r>
      <w:r w:rsidR="00FB2F34">
        <w:br/>
      </w:r>
      <w:r w:rsidR="00FB2F34" w:rsidRPr="00F4548A">
        <w:rPr>
          <w:b/>
          <w:bCs/>
        </w:rPr>
        <w:t>Yes</w:t>
      </w:r>
      <w:r w:rsidR="00FB2F34">
        <w:t>: go to 4</w:t>
      </w:r>
      <w:r w:rsidR="00FB2F34">
        <w:br/>
      </w:r>
      <w:r w:rsidR="00FB2F34" w:rsidRPr="00F4548A">
        <w:rPr>
          <w:b/>
          <w:bCs/>
        </w:rPr>
        <w:t>No</w:t>
      </w:r>
      <w:r w:rsidR="00FB2F34">
        <w:t>: go to 5</w:t>
      </w:r>
    </w:p>
    <w:p w14:paraId="009C40A9" w14:textId="77777777" w:rsidR="00F4548A" w:rsidRDefault="00FB2F34" w:rsidP="00FB2F34">
      <w:pPr>
        <w:pStyle w:val="ListParagraph"/>
        <w:numPr>
          <w:ilvl w:val="0"/>
          <w:numId w:val="3"/>
        </w:numPr>
      </w:pPr>
      <w:r w:rsidRPr="00815DA3">
        <w:t>Encourage the individual to initiate contact themselves with:</w:t>
      </w:r>
    </w:p>
    <w:p w14:paraId="2B0ACFE9" w14:textId="77777777" w:rsidR="00F4548A" w:rsidRDefault="00FB2F34" w:rsidP="00F4548A">
      <w:pPr>
        <w:pStyle w:val="ListParagraph"/>
        <w:numPr>
          <w:ilvl w:val="1"/>
          <w:numId w:val="3"/>
        </w:numPr>
      </w:pPr>
      <w:r w:rsidRPr="00815DA3">
        <w:t>Their GP/Doctor</w:t>
      </w:r>
    </w:p>
    <w:p w14:paraId="25DDF5F9" w14:textId="77777777" w:rsidR="00F4548A" w:rsidRDefault="00FB2F34" w:rsidP="00F4548A">
      <w:pPr>
        <w:pStyle w:val="ListParagraph"/>
        <w:numPr>
          <w:ilvl w:val="1"/>
          <w:numId w:val="3"/>
        </w:numPr>
      </w:pPr>
      <w:r w:rsidRPr="00815DA3">
        <w:t>The Student Wellbeing Service – see website for details.</w:t>
      </w:r>
    </w:p>
    <w:p w14:paraId="18BBD40A" w14:textId="27F96680" w:rsidR="00FB2F34" w:rsidRDefault="00FB2F34" w:rsidP="00F4548A">
      <w:pPr>
        <w:pStyle w:val="ListParagraph"/>
        <w:numPr>
          <w:ilvl w:val="1"/>
          <w:numId w:val="3"/>
        </w:numPr>
      </w:pPr>
      <w:r w:rsidRPr="00815DA3">
        <w:t xml:space="preserve">Access support from other services available </w:t>
      </w:r>
      <w:proofErr w:type="gramStart"/>
      <w:r w:rsidRPr="00815DA3">
        <w:t>e.g.</w:t>
      </w:r>
      <w:proofErr w:type="gramEnd"/>
      <w:r w:rsidRPr="00815DA3">
        <w:t xml:space="preserve"> Samaritans, NHS website etc.</w:t>
      </w:r>
    </w:p>
    <w:p w14:paraId="106B062E" w14:textId="77777777" w:rsidR="00E55495" w:rsidRDefault="00FB2F34" w:rsidP="00FB2F34">
      <w:pPr>
        <w:pStyle w:val="ListParagraph"/>
        <w:numPr>
          <w:ilvl w:val="0"/>
          <w:numId w:val="3"/>
        </w:numPr>
      </w:pPr>
      <w:r w:rsidRPr="00EA4A2E">
        <w:t xml:space="preserve">If the individual declines help and there is no apparent risk of harm to self or </w:t>
      </w:r>
      <w:proofErr w:type="gramStart"/>
      <w:r w:rsidRPr="00EA4A2E">
        <w:t>others;</w:t>
      </w:r>
      <w:proofErr w:type="gramEnd"/>
    </w:p>
    <w:p w14:paraId="61B0BE94" w14:textId="77777777" w:rsidR="00E55495" w:rsidRDefault="00FB2F34" w:rsidP="00E55495">
      <w:pPr>
        <w:pStyle w:val="ListParagraph"/>
        <w:numPr>
          <w:ilvl w:val="1"/>
          <w:numId w:val="3"/>
        </w:numPr>
      </w:pPr>
      <w:r w:rsidRPr="00EA4A2E">
        <w:t>Discuss with your line manager</w:t>
      </w:r>
    </w:p>
    <w:p w14:paraId="0C8B2275" w14:textId="77777777" w:rsidR="00E55495" w:rsidRDefault="00FB2F34" w:rsidP="00E55495">
      <w:pPr>
        <w:pStyle w:val="ListParagraph"/>
        <w:numPr>
          <w:ilvl w:val="1"/>
          <w:numId w:val="3"/>
        </w:numPr>
      </w:pPr>
      <w:r w:rsidRPr="00EA4A2E">
        <w:t>Document as per your department’s usual procedures.</w:t>
      </w:r>
    </w:p>
    <w:p w14:paraId="78C23BD3" w14:textId="5C9CF5B6" w:rsidR="00FB2F34" w:rsidRDefault="00FB2F34" w:rsidP="00E55495">
      <w:pPr>
        <w:pStyle w:val="ListParagraph"/>
        <w:numPr>
          <w:ilvl w:val="1"/>
          <w:numId w:val="3"/>
        </w:numPr>
      </w:pPr>
      <w:r w:rsidRPr="00EA4A2E">
        <w:t>Raise concerns without identifying the individual with the Wellbeing Service, see website for details and we will get back to you during office hours.</w:t>
      </w:r>
    </w:p>
    <w:p w14:paraId="6610465E" w14:textId="418B234C" w:rsidR="00E37C6A" w:rsidRPr="00E37C6A" w:rsidRDefault="008B3F30" w:rsidP="004A5524">
      <w:pPr>
        <w:pStyle w:val="ListParagraph"/>
        <w:numPr>
          <w:ilvl w:val="0"/>
          <w:numId w:val="3"/>
        </w:numPr>
      </w:pPr>
      <w:r w:rsidRPr="00E37C6A">
        <w:rPr>
          <w:b/>
          <w:bCs/>
        </w:rPr>
        <w:t>Is the individual willing</w:t>
      </w:r>
      <w:r w:rsidR="004A5524" w:rsidRPr="00E37C6A">
        <w:rPr>
          <w:b/>
          <w:bCs/>
        </w:rPr>
        <w:t xml:space="preserve"> </w:t>
      </w:r>
      <w:r w:rsidRPr="00E37C6A">
        <w:rPr>
          <w:b/>
          <w:bCs/>
        </w:rPr>
        <w:t>to accept your help?</w:t>
      </w:r>
      <w:r w:rsidR="00E37C6A" w:rsidRPr="00E37C6A">
        <w:rPr>
          <w:b/>
          <w:bCs/>
        </w:rPr>
        <w:br/>
        <w:t xml:space="preserve">Yes: </w:t>
      </w:r>
      <w:r w:rsidR="00E37C6A" w:rsidRPr="00DF707E">
        <w:t>go to 7</w:t>
      </w:r>
      <w:r w:rsidR="00E37C6A" w:rsidRPr="00DF707E">
        <w:br/>
      </w:r>
      <w:r w:rsidR="00E37C6A" w:rsidRPr="00E37C6A">
        <w:rPr>
          <w:b/>
          <w:bCs/>
        </w:rPr>
        <w:t xml:space="preserve">No: </w:t>
      </w:r>
      <w:r w:rsidR="00E37C6A" w:rsidRPr="00DF707E">
        <w:t xml:space="preserve">go to </w:t>
      </w:r>
      <w:r w:rsidR="00DF707E" w:rsidRPr="00DF707E">
        <w:t>5</w:t>
      </w:r>
    </w:p>
    <w:p w14:paraId="4287786D" w14:textId="3BDB615D" w:rsidR="00DF707E" w:rsidRDefault="008B3F30" w:rsidP="00DF707E">
      <w:pPr>
        <w:pStyle w:val="ListParagraph"/>
        <w:numPr>
          <w:ilvl w:val="0"/>
          <w:numId w:val="3"/>
        </w:numPr>
      </w:pPr>
      <w:r w:rsidRPr="00E37C6A">
        <w:rPr>
          <w:b/>
          <w:bCs/>
        </w:rPr>
        <w:t>Can you help the individual?</w:t>
      </w:r>
      <w:r w:rsidR="004A5524" w:rsidRPr="00E37C6A">
        <w:rPr>
          <w:b/>
          <w:bCs/>
        </w:rPr>
        <w:br/>
      </w:r>
      <w:r>
        <w:t>Do you have the time, knowledge and/or skill?</w:t>
      </w:r>
      <w:r w:rsidR="004A5524">
        <w:br/>
      </w:r>
      <w:r>
        <w:t>Is offering support for this issue part of your role?</w:t>
      </w:r>
      <w:r w:rsidR="004A5524">
        <w:br/>
      </w:r>
      <w:proofErr w:type="gramStart"/>
      <w:r>
        <w:t>E.g.</w:t>
      </w:r>
      <w:proofErr w:type="gramEnd"/>
      <w:r>
        <w:t xml:space="preserve"> personal tutor supporting a student with academic related</w:t>
      </w:r>
      <w:r w:rsidR="004A5524">
        <w:t xml:space="preserve"> </w:t>
      </w:r>
      <w:r>
        <w:t>concerns/worries.</w:t>
      </w:r>
      <w:r w:rsidR="00DF707E">
        <w:br/>
      </w:r>
      <w:r w:rsidR="00DF707E" w:rsidRPr="00E55495">
        <w:rPr>
          <w:b/>
          <w:bCs/>
        </w:rPr>
        <w:t>Yes</w:t>
      </w:r>
      <w:r w:rsidR="00DF707E">
        <w:t>: go to 8</w:t>
      </w:r>
      <w:r w:rsidR="00DF707E">
        <w:br/>
      </w:r>
      <w:r w:rsidR="00DF707E" w:rsidRPr="00E55495">
        <w:rPr>
          <w:b/>
          <w:bCs/>
        </w:rPr>
        <w:t>No</w:t>
      </w:r>
      <w:r w:rsidR="00DF707E">
        <w:t>: go to 9</w:t>
      </w:r>
    </w:p>
    <w:p w14:paraId="53C92218" w14:textId="77777777" w:rsidR="006C2A73" w:rsidRDefault="006C2A73" w:rsidP="006C2A73">
      <w:pPr>
        <w:pStyle w:val="ListParagraph"/>
        <w:numPr>
          <w:ilvl w:val="0"/>
          <w:numId w:val="3"/>
        </w:numPr>
      </w:pPr>
      <w:r w:rsidRPr="00321717">
        <w:t xml:space="preserve">Offer appropriate support, such as: </w:t>
      </w:r>
    </w:p>
    <w:p w14:paraId="662DDC24" w14:textId="77777777" w:rsidR="006C2A73" w:rsidRDefault="006C2A73" w:rsidP="006C2A73">
      <w:pPr>
        <w:pStyle w:val="ListParagraph"/>
        <w:numPr>
          <w:ilvl w:val="1"/>
          <w:numId w:val="3"/>
        </w:numPr>
      </w:pPr>
      <w:r w:rsidRPr="00321717">
        <w:t xml:space="preserve">Listen non-judgementally to the individual’s concerns </w:t>
      </w:r>
    </w:p>
    <w:p w14:paraId="086340BA" w14:textId="77777777" w:rsidR="006C2A73" w:rsidRDefault="006C2A73" w:rsidP="006C2A73">
      <w:pPr>
        <w:pStyle w:val="ListParagraph"/>
        <w:numPr>
          <w:ilvl w:val="1"/>
          <w:numId w:val="3"/>
        </w:numPr>
      </w:pPr>
      <w:r w:rsidRPr="00321717">
        <w:t xml:space="preserve">Offer practical advice if appropriate </w:t>
      </w:r>
    </w:p>
    <w:p w14:paraId="62B6C568" w14:textId="77777777" w:rsidR="006C2A73" w:rsidRDefault="006C2A73" w:rsidP="006C2A73">
      <w:pPr>
        <w:pStyle w:val="ListParagraph"/>
        <w:numPr>
          <w:ilvl w:val="1"/>
          <w:numId w:val="3"/>
        </w:numPr>
      </w:pPr>
      <w:r w:rsidRPr="00321717">
        <w:t xml:space="preserve">Show your concern by following up the conversation another time </w:t>
      </w:r>
    </w:p>
    <w:p w14:paraId="75A19B20" w14:textId="750B9077" w:rsidR="006C2A73" w:rsidRDefault="006C2A73" w:rsidP="006C2A73">
      <w:pPr>
        <w:pStyle w:val="ListParagraph"/>
        <w:numPr>
          <w:ilvl w:val="1"/>
          <w:numId w:val="3"/>
        </w:numPr>
      </w:pPr>
      <w:r w:rsidRPr="00321717">
        <w:t>Signpost to the Student Wellbeing Service – see website for details.</w:t>
      </w:r>
    </w:p>
    <w:p w14:paraId="63B1940C" w14:textId="4703BE20" w:rsidR="00E55495" w:rsidRDefault="00321717" w:rsidP="004A5524">
      <w:pPr>
        <w:pStyle w:val="ListParagraph"/>
        <w:numPr>
          <w:ilvl w:val="0"/>
          <w:numId w:val="3"/>
        </w:numPr>
      </w:pPr>
      <w:r w:rsidRPr="00321717">
        <w:t xml:space="preserve">Encourage the individual to initiate contact themselves </w:t>
      </w:r>
      <w:proofErr w:type="gramStart"/>
      <w:r w:rsidRPr="00321717">
        <w:t>with;</w:t>
      </w:r>
      <w:proofErr w:type="gramEnd"/>
      <w:r w:rsidRPr="00321717">
        <w:t xml:space="preserve"> </w:t>
      </w:r>
    </w:p>
    <w:p w14:paraId="6DDD9D18" w14:textId="77777777" w:rsidR="00E55495" w:rsidRDefault="00321717" w:rsidP="00E55495">
      <w:pPr>
        <w:pStyle w:val="ListParagraph"/>
        <w:numPr>
          <w:ilvl w:val="1"/>
          <w:numId w:val="3"/>
        </w:numPr>
      </w:pPr>
      <w:r w:rsidRPr="00321717">
        <w:t xml:space="preserve">The Student Wellbeing Service – see website for details </w:t>
      </w:r>
    </w:p>
    <w:p w14:paraId="69185368" w14:textId="77777777" w:rsidR="00E55495" w:rsidRDefault="00321717" w:rsidP="00E55495">
      <w:pPr>
        <w:pStyle w:val="ListParagraph"/>
        <w:numPr>
          <w:ilvl w:val="1"/>
          <w:numId w:val="3"/>
        </w:numPr>
      </w:pPr>
      <w:r w:rsidRPr="00321717">
        <w:t xml:space="preserve">Their GP/Doctor </w:t>
      </w:r>
    </w:p>
    <w:p w14:paraId="117189A5" w14:textId="69E09DF3" w:rsidR="004A5524" w:rsidRDefault="00321717" w:rsidP="00E55495">
      <w:pPr>
        <w:pStyle w:val="ListParagraph"/>
        <w:numPr>
          <w:ilvl w:val="1"/>
          <w:numId w:val="3"/>
        </w:numPr>
      </w:pPr>
      <w:r w:rsidRPr="00321717">
        <w:t>If you are unsure seek advice from the Student Wellbeing Service during office hours.</w:t>
      </w:r>
    </w:p>
    <w:p w14:paraId="19DE31C9" w14:textId="551F6A44" w:rsidR="004A5524" w:rsidRDefault="004A5524" w:rsidP="004A5524"/>
    <w:p w14:paraId="313C9456" w14:textId="77777777" w:rsidR="004A5524" w:rsidRDefault="004A5524" w:rsidP="004A5524"/>
    <w:p w14:paraId="440A88DB" w14:textId="77777777" w:rsidR="00DF707E" w:rsidRDefault="00DF707E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4087CA26" w14:textId="16E0D589" w:rsidR="006C7096" w:rsidRPr="003741EA" w:rsidRDefault="00BC4E50" w:rsidP="003741EA">
      <w:pPr>
        <w:pStyle w:val="Heading2"/>
      </w:pPr>
      <w:r>
        <w:t>Useful Resources</w:t>
      </w:r>
    </w:p>
    <w:p w14:paraId="5573208A" w14:textId="7C7C1D95" w:rsidR="00BC4E50" w:rsidRDefault="00577D1E" w:rsidP="00DD0EB4">
      <w:pPr>
        <w:pStyle w:val="ListParagraph"/>
        <w:numPr>
          <w:ilvl w:val="0"/>
          <w:numId w:val="6"/>
        </w:numPr>
      </w:pPr>
      <w:r w:rsidRPr="00DD0EB4">
        <w:rPr>
          <w:b/>
        </w:rPr>
        <w:t>Site Security</w:t>
      </w:r>
      <w:r>
        <w:t xml:space="preserve">: </w:t>
      </w:r>
      <w:r w:rsidR="001D2366">
        <w:br/>
      </w:r>
      <w:r>
        <w:t>2649 from internal phones 01970 622649 from external phones and mobiles</w:t>
      </w:r>
      <w:r w:rsidR="00CD3A1B">
        <w:t xml:space="preserve">. </w:t>
      </w:r>
      <w:r>
        <w:br/>
        <w:t xml:space="preserve">Email: </w:t>
      </w:r>
      <w:hyperlink r:id="rId8" w:history="1">
        <w:r w:rsidRPr="00FB0DE2">
          <w:rPr>
            <w:rStyle w:val="Hyperlink"/>
          </w:rPr>
          <w:t>sitesecurity@aber.ac.uk</w:t>
        </w:r>
      </w:hyperlink>
      <w:r>
        <w:t xml:space="preserve"> </w:t>
      </w:r>
      <w:r>
        <w:br/>
        <w:t xml:space="preserve">Website: </w:t>
      </w:r>
      <w:hyperlink r:id="rId9" w:history="1">
        <w:r w:rsidR="00CD3A1B" w:rsidRPr="00FB0DE2">
          <w:rPr>
            <w:rStyle w:val="Hyperlink"/>
          </w:rPr>
          <w:t>https://www.aber.ac.uk/en/facilities/security/</w:t>
        </w:r>
      </w:hyperlink>
      <w:r>
        <w:t xml:space="preserve"> </w:t>
      </w:r>
    </w:p>
    <w:p w14:paraId="3CB44365" w14:textId="3F8D9E81" w:rsidR="00CD3A1B" w:rsidRDefault="00CD3A1B" w:rsidP="00DD0EB4">
      <w:pPr>
        <w:pStyle w:val="ListParagraph"/>
        <w:numPr>
          <w:ilvl w:val="0"/>
          <w:numId w:val="6"/>
        </w:numPr>
      </w:pPr>
      <w:r w:rsidRPr="00DD0EB4">
        <w:rPr>
          <w:b/>
        </w:rPr>
        <w:t>Emergency Services</w:t>
      </w:r>
      <w:r>
        <w:t xml:space="preserve">: </w:t>
      </w:r>
      <w:r w:rsidR="001D2366">
        <w:br/>
      </w:r>
      <w:r>
        <w:t>Fire, Ambulance, Police and Coastguard 9999 from an internal phone 999 from external phone or mobiles</w:t>
      </w:r>
    </w:p>
    <w:p w14:paraId="6A8A5DCB" w14:textId="77777777" w:rsidR="00CD3A1B" w:rsidRDefault="00CD3A1B" w:rsidP="00DD0EB4">
      <w:pPr>
        <w:pStyle w:val="ListParagraph"/>
        <w:numPr>
          <w:ilvl w:val="0"/>
          <w:numId w:val="6"/>
        </w:numPr>
      </w:pPr>
      <w:r w:rsidRPr="00DD0EB4">
        <w:rPr>
          <w:b/>
        </w:rPr>
        <w:t>NHS Direct</w:t>
      </w:r>
      <w:r w:rsidR="002A5505">
        <w:br/>
      </w:r>
      <w:r>
        <w:t>Telephone: 111</w:t>
      </w:r>
    </w:p>
    <w:p w14:paraId="593D285C" w14:textId="77777777" w:rsidR="00CD3A1B" w:rsidRDefault="00CD3A1B" w:rsidP="00DD0EB4">
      <w:pPr>
        <w:pStyle w:val="ListParagraph"/>
        <w:numPr>
          <w:ilvl w:val="0"/>
          <w:numId w:val="6"/>
        </w:numPr>
      </w:pPr>
      <w:r w:rsidRPr="00DD0EB4">
        <w:rPr>
          <w:b/>
        </w:rPr>
        <w:t>Accident and Emergency</w:t>
      </w:r>
      <w:r w:rsidR="002A5505" w:rsidRPr="00DD0EB4">
        <w:rPr>
          <w:b/>
        </w:rPr>
        <w:t xml:space="preserve"> </w:t>
      </w:r>
      <w:r w:rsidRPr="00DD0EB4">
        <w:rPr>
          <w:b/>
        </w:rPr>
        <w:t>Department</w:t>
      </w:r>
      <w:r>
        <w:t xml:space="preserve"> (A &amp; E):</w:t>
      </w:r>
      <w:r w:rsidR="002A5505">
        <w:br/>
      </w:r>
      <w:proofErr w:type="spellStart"/>
      <w:r>
        <w:t>Bronglais</w:t>
      </w:r>
      <w:proofErr w:type="spellEnd"/>
      <w:r>
        <w:t xml:space="preserve"> General Hospital</w:t>
      </w:r>
      <w:r w:rsidR="002A5505">
        <w:br/>
      </w:r>
      <w:r>
        <w:t>Caradoc Road</w:t>
      </w:r>
      <w:r w:rsidR="002A5505">
        <w:br/>
      </w:r>
      <w:r>
        <w:t>Aberystwyth</w:t>
      </w:r>
      <w:r w:rsidR="002A5505">
        <w:br/>
      </w:r>
      <w:r>
        <w:t>Hospital Switchboard:</w:t>
      </w:r>
      <w:r w:rsidR="002A5505">
        <w:t xml:space="preserve"> </w:t>
      </w:r>
      <w:r>
        <w:t>01970 623131</w:t>
      </w:r>
    </w:p>
    <w:p w14:paraId="1A4235AE" w14:textId="0069C5CA" w:rsidR="002A5505" w:rsidRDefault="002A5505" w:rsidP="00DD0EB4">
      <w:pPr>
        <w:pStyle w:val="ListParagraph"/>
        <w:numPr>
          <w:ilvl w:val="0"/>
          <w:numId w:val="6"/>
        </w:numPr>
      </w:pPr>
      <w:r w:rsidRPr="00DD0EB4">
        <w:rPr>
          <w:b/>
        </w:rPr>
        <w:t>Accommodation</w:t>
      </w:r>
      <w:r>
        <w:t>:</w:t>
      </w:r>
      <w:r>
        <w:br/>
        <w:t>2984 from internal phones 01970 622984 from external phones and mobiles (office hours)</w:t>
      </w:r>
      <w:r>
        <w:br/>
        <w:t>24 hour Helpline: 01970 622900</w:t>
      </w:r>
      <w:r>
        <w:br/>
        <w:t xml:space="preserve">Email: </w:t>
      </w:r>
      <w:hyperlink r:id="rId10" w:history="1">
        <w:r w:rsidRPr="00FB0DE2">
          <w:rPr>
            <w:rStyle w:val="Hyperlink"/>
          </w:rPr>
          <w:t>accommodation@aber.ac.uk</w:t>
        </w:r>
      </w:hyperlink>
      <w:r>
        <w:t xml:space="preserve"> </w:t>
      </w:r>
      <w:r>
        <w:br/>
        <w:t xml:space="preserve">Website: </w:t>
      </w:r>
      <w:hyperlink r:id="rId11" w:history="1">
        <w:r w:rsidRPr="00FB0DE2">
          <w:rPr>
            <w:rStyle w:val="Hyperlink"/>
          </w:rPr>
          <w:t>www.aber.ac.uk/en/accommodation</w:t>
        </w:r>
      </w:hyperlink>
      <w:r>
        <w:t xml:space="preserve"> </w:t>
      </w:r>
    </w:p>
    <w:p w14:paraId="36309F82" w14:textId="6BDC34CB" w:rsidR="000B19FB" w:rsidRDefault="007D0C6A" w:rsidP="00DD0EB4">
      <w:pPr>
        <w:pStyle w:val="ListParagraph"/>
        <w:numPr>
          <w:ilvl w:val="0"/>
          <w:numId w:val="6"/>
        </w:numPr>
      </w:pPr>
      <w:r w:rsidRPr="00DD0EB4">
        <w:rPr>
          <w:b/>
          <w:bCs/>
        </w:rPr>
        <w:t>Health, Safety and Environment</w:t>
      </w:r>
      <w:r w:rsidRPr="000B19FB">
        <w:t>:</w:t>
      </w:r>
      <w:r>
        <w:br/>
      </w:r>
      <w:r>
        <w:t>2169 or 2073 from an internal</w:t>
      </w:r>
      <w:r>
        <w:t xml:space="preserve"> </w:t>
      </w:r>
      <w:r>
        <w:t>phone 01970 622169 or 622073</w:t>
      </w:r>
      <w:r>
        <w:t xml:space="preserve"> </w:t>
      </w:r>
      <w:r>
        <w:t>from external phones and mobiles</w:t>
      </w:r>
      <w:r>
        <w:br/>
      </w:r>
      <w:r>
        <w:t xml:space="preserve">Email: </w:t>
      </w:r>
      <w:hyperlink r:id="rId12" w:history="1">
        <w:r w:rsidRPr="00427DE5">
          <w:rPr>
            <w:rStyle w:val="Hyperlink"/>
          </w:rPr>
          <w:t>hasstaff@aber.ac.uk</w:t>
        </w:r>
      </w:hyperlink>
      <w:r>
        <w:t xml:space="preserve"> </w:t>
      </w:r>
      <w:r>
        <w:br/>
      </w:r>
      <w:r>
        <w:t xml:space="preserve">Website: </w:t>
      </w:r>
      <w:hyperlink r:id="rId13" w:history="1">
        <w:r w:rsidR="000B19FB" w:rsidRPr="00427DE5">
          <w:rPr>
            <w:rStyle w:val="Hyperlink"/>
          </w:rPr>
          <w:t>www.aber.ac.uk/en/hse/emergency/contacts/</w:t>
        </w:r>
      </w:hyperlink>
    </w:p>
    <w:p w14:paraId="45052652" w14:textId="75836DCF" w:rsidR="007D0C6A" w:rsidRDefault="007D0C6A" w:rsidP="00DD0EB4">
      <w:pPr>
        <w:pStyle w:val="ListParagraph"/>
        <w:numPr>
          <w:ilvl w:val="0"/>
          <w:numId w:val="6"/>
        </w:numPr>
      </w:pPr>
      <w:r w:rsidRPr="00DD0EB4">
        <w:rPr>
          <w:b/>
          <w:bCs/>
        </w:rPr>
        <w:t>Employee Assistance Programme</w:t>
      </w:r>
      <w:r>
        <w:t>:</w:t>
      </w:r>
      <w:r w:rsidR="000B19FB">
        <w:br/>
      </w:r>
      <w:r>
        <w:t>Details are available on the</w:t>
      </w:r>
      <w:r w:rsidR="000B19FB">
        <w:t xml:space="preserve"> </w:t>
      </w:r>
      <w:r>
        <w:t>Human Resources website</w:t>
      </w:r>
      <w:r w:rsidR="000B19FB">
        <w:t xml:space="preserve"> </w:t>
      </w:r>
      <w:r w:rsidR="000B19FB">
        <w:br/>
      </w:r>
      <w:r>
        <w:t>Information and support 24/7</w:t>
      </w:r>
      <w:r w:rsidR="000B19FB">
        <w:br/>
      </w:r>
      <w:r>
        <w:t>0800 174319</w:t>
      </w:r>
      <w:r w:rsidR="000B19FB">
        <w:br/>
      </w:r>
      <w:r>
        <w:t>Website:</w:t>
      </w:r>
      <w:r w:rsidR="000B19FB">
        <w:t xml:space="preserve"> </w:t>
      </w:r>
      <w:hyperlink r:id="rId14" w:history="1">
        <w:r w:rsidR="000B19FB" w:rsidRPr="00427DE5">
          <w:rPr>
            <w:rStyle w:val="Hyperlink"/>
          </w:rPr>
          <w:t>www.carefirst-lifestyle.co.uk</w:t>
        </w:r>
      </w:hyperlink>
    </w:p>
    <w:p w14:paraId="74D587AF" w14:textId="5CE4245B" w:rsidR="007D0C6A" w:rsidRDefault="007D0C6A" w:rsidP="00DD0EB4">
      <w:pPr>
        <w:pStyle w:val="ListParagraph"/>
        <w:numPr>
          <w:ilvl w:val="0"/>
          <w:numId w:val="6"/>
        </w:numPr>
      </w:pPr>
      <w:r>
        <w:t>Human Resources:</w:t>
      </w:r>
      <w:r w:rsidR="006402FD">
        <w:br/>
      </w:r>
      <w:r>
        <w:t>8555 from internal phones</w:t>
      </w:r>
      <w:r w:rsidR="006402FD">
        <w:t xml:space="preserve"> </w:t>
      </w:r>
      <w:r>
        <w:t>01970 628555 from external</w:t>
      </w:r>
      <w:r w:rsidR="006402FD">
        <w:t xml:space="preserve"> </w:t>
      </w:r>
      <w:r>
        <w:t>phones and mobiles</w:t>
      </w:r>
      <w:r w:rsidR="006402FD">
        <w:br/>
      </w:r>
      <w:r>
        <w:t xml:space="preserve">Email: </w:t>
      </w:r>
      <w:hyperlink r:id="rId15" w:history="1">
        <w:r w:rsidR="006402FD" w:rsidRPr="00427DE5">
          <w:rPr>
            <w:rStyle w:val="Hyperlink"/>
          </w:rPr>
          <w:t>hr@aber.ac.uk</w:t>
        </w:r>
      </w:hyperlink>
      <w:r w:rsidR="006402FD">
        <w:br/>
      </w:r>
      <w:r>
        <w:t xml:space="preserve">Website: </w:t>
      </w:r>
      <w:hyperlink r:id="rId16" w:history="1">
        <w:r w:rsidR="006402FD" w:rsidRPr="00427DE5">
          <w:rPr>
            <w:rStyle w:val="Hyperlink"/>
          </w:rPr>
          <w:t>www.aber.ac.uk/en/hr</w:t>
        </w:r>
      </w:hyperlink>
      <w:r w:rsidR="006402FD">
        <w:t xml:space="preserve"> </w:t>
      </w:r>
    </w:p>
    <w:p w14:paraId="79120908" w14:textId="77777777" w:rsidR="002A5505" w:rsidRDefault="002A5505" w:rsidP="00F444B4">
      <w:pPr>
        <w:pStyle w:val="Heading2"/>
      </w:pPr>
      <w:r>
        <w:t>Helplines</w:t>
      </w:r>
    </w:p>
    <w:p w14:paraId="43F17A48" w14:textId="77777777" w:rsidR="00FC34C4" w:rsidRDefault="00FC34C4" w:rsidP="00DD0EB4">
      <w:pPr>
        <w:pStyle w:val="ListParagraph"/>
        <w:numPr>
          <w:ilvl w:val="0"/>
          <w:numId w:val="7"/>
        </w:numPr>
      </w:pPr>
      <w:r w:rsidRPr="00DD0EB4">
        <w:rPr>
          <w:b/>
        </w:rPr>
        <w:t>NHS Direct</w:t>
      </w:r>
      <w:r>
        <w:br/>
        <w:t>Telephone: 111</w:t>
      </w:r>
    </w:p>
    <w:p w14:paraId="21ECF818" w14:textId="77777777" w:rsidR="002A5505" w:rsidRDefault="00FC34C4" w:rsidP="00DD0EB4">
      <w:pPr>
        <w:pStyle w:val="ListParagraph"/>
        <w:numPr>
          <w:ilvl w:val="0"/>
          <w:numId w:val="7"/>
        </w:numPr>
      </w:pPr>
      <w:r w:rsidRPr="00DD0EB4">
        <w:rPr>
          <w:b/>
        </w:rPr>
        <w:t xml:space="preserve">Papyrus </w:t>
      </w:r>
      <w:proofErr w:type="spellStart"/>
      <w:r w:rsidRPr="00DD0EB4">
        <w:rPr>
          <w:b/>
        </w:rPr>
        <w:t>Hopeline</w:t>
      </w:r>
      <w:proofErr w:type="spellEnd"/>
      <w:r>
        <w:br/>
      </w:r>
      <w:hyperlink r:id="rId17" w:history="1">
        <w:r w:rsidRPr="00FC34C4">
          <w:rPr>
            <w:rStyle w:val="Hyperlink"/>
          </w:rPr>
          <w:t>papyrus-uk.org</w:t>
        </w:r>
      </w:hyperlink>
      <w:r>
        <w:br/>
        <w:t>0800 068 41 41</w:t>
      </w:r>
    </w:p>
    <w:p w14:paraId="1AF685B1" w14:textId="77777777" w:rsidR="00FC34C4" w:rsidRDefault="00FC34C4" w:rsidP="00DD0EB4">
      <w:pPr>
        <w:pStyle w:val="ListParagraph"/>
        <w:numPr>
          <w:ilvl w:val="0"/>
          <w:numId w:val="7"/>
        </w:numPr>
      </w:pPr>
      <w:r w:rsidRPr="00DD0EB4">
        <w:rPr>
          <w:b/>
        </w:rPr>
        <w:t>SHOUT</w:t>
      </w:r>
      <w:r>
        <w:t xml:space="preserve"> – Crisis Text Line</w:t>
      </w:r>
      <w:r>
        <w:br/>
        <w:t>Text SHOUT to 85258</w:t>
      </w:r>
      <w:r>
        <w:br/>
      </w:r>
      <w:hyperlink r:id="rId18" w:history="1">
        <w:r w:rsidRPr="00FB0DE2">
          <w:rPr>
            <w:rStyle w:val="Hyperlink"/>
          </w:rPr>
          <w:t>www.crisistextline.uk</w:t>
        </w:r>
      </w:hyperlink>
    </w:p>
    <w:p w14:paraId="52AC9D0A" w14:textId="4E6DB052" w:rsidR="003741EA" w:rsidRDefault="00FC34C4" w:rsidP="00DD0EB4">
      <w:pPr>
        <w:pStyle w:val="ListParagraph"/>
        <w:numPr>
          <w:ilvl w:val="0"/>
          <w:numId w:val="7"/>
        </w:numPr>
      </w:pPr>
      <w:r w:rsidRPr="00DD0EB4">
        <w:rPr>
          <w:b/>
        </w:rPr>
        <w:t>Samaritans</w:t>
      </w:r>
      <w:r w:rsidRPr="00DD0EB4">
        <w:rPr>
          <w:b/>
        </w:rPr>
        <w:br/>
      </w:r>
      <w:r>
        <w:t>116123 - Free to call</w:t>
      </w:r>
      <w:r>
        <w:br/>
        <w:t>Service 24 hours a day, 365 days a year</w:t>
      </w:r>
      <w:r>
        <w:br/>
        <w:t xml:space="preserve">Email: </w:t>
      </w:r>
      <w:hyperlink r:id="rId19" w:history="1">
        <w:r w:rsidRPr="00FB0DE2">
          <w:rPr>
            <w:rStyle w:val="Hyperlink"/>
          </w:rPr>
          <w:t>jo@samaritans.org</w:t>
        </w:r>
      </w:hyperlink>
      <w:r>
        <w:t xml:space="preserve"> </w:t>
      </w:r>
      <w:r>
        <w:br/>
        <w:t xml:space="preserve">Website: </w:t>
      </w:r>
      <w:hyperlink r:id="rId20" w:history="1">
        <w:r w:rsidRPr="00FB0DE2">
          <w:rPr>
            <w:rStyle w:val="Hyperlink"/>
          </w:rPr>
          <w:t>www.samaritans.org</w:t>
        </w:r>
      </w:hyperlink>
      <w:r>
        <w:t xml:space="preserve"> </w:t>
      </w:r>
    </w:p>
    <w:p w14:paraId="2B96D0F2" w14:textId="25D29208" w:rsidR="006402FD" w:rsidRDefault="006402FD" w:rsidP="00F444B4">
      <w:pPr>
        <w:pStyle w:val="Heading2"/>
      </w:pPr>
      <w:r>
        <w:t>Self Help</w:t>
      </w:r>
    </w:p>
    <w:p w14:paraId="1A38F46E" w14:textId="7E8C2F64" w:rsidR="006402FD" w:rsidRDefault="00F709F1" w:rsidP="00DD0EB4">
      <w:pPr>
        <w:pStyle w:val="ListParagraph"/>
        <w:numPr>
          <w:ilvl w:val="0"/>
          <w:numId w:val="5"/>
        </w:numPr>
      </w:pPr>
      <w:r>
        <w:t>Get Self Help</w:t>
      </w:r>
      <w:r w:rsidR="00DD0EB4">
        <w:br/>
      </w:r>
      <w:hyperlink r:id="rId21" w:history="1">
        <w:r w:rsidR="00DD0EB4" w:rsidRPr="00427DE5">
          <w:rPr>
            <w:rStyle w:val="Hyperlink"/>
          </w:rPr>
          <w:t>www.getselfhelp.co.uk</w:t>
        </w:r>
      </w:hyperlink>
    </w:p>
    <w:p w14:paraId="7CA8F0C3" w14:textId="62A03FA0" w:rsidR="00F709F1" w:rsidRDefault="00DD0EB4" w:rsidP="00DD0EB4">
      <w:pPr>
        <w:pStyle w:val="ListParagraph"/>
        <w:numPr>
          <w:ilvl w:val="0"/>
          <w:numId w:val="5"/>
        </w:numPr>
      </w:pPr>
      <w:r>
        <w:t>Information, Awareness and</w:t>
      </w:r>
      <w:r>
        <w:t xml:space="preserve"> </w:t>
      </w:r>
      <w:r>
        <w:t>Wellbeing Now:</w:t>
      </w:r>
      <w:r>
        <w:br/>
      </w:r>
      <w:hyperlink r:id="rId22" w:history="1">
        <w:r w:rsidRPr="00427DE5">
          <w:rPr>
            <w:rStyle w:val="Hyperlink"/>
          </w:rPr>
          <w:t>www.iawn.wales.nhs.uk/home</w:t>
        </w:r>
      </w:hyperlink>
    </w:p>
    <w:p w14:paraId="00B00607" w14:textId="0CF22610" w:rsidR="00DD0EB4" w:rsidRDefault="00DD0EB4" w:rsidP="00DD0EB4">
      <w:pPr>
        <w:pStyle w:val="ListParagraph"/>
        <w:numPr>
          <w:ilvl w:val="0"/>
          <w:numId w:val="5"/>
        </w:numPr>
      </w:pPr>
      <w:r>
        <w:t>Computerised CBT</w:t>
      </w:r>
      <w:r>
        <w:br/>
      </w:r>
      <w:hyperlink r:id="rId23" w:history="1">
        <w:r w:rsidRPr="00427DE5">
          <w:rPr>
            <w:rStyle w:val="Hyperlink"/>
          </w:rPr>
          <w:t>www.Llttf.com</w:t>
        </w:r>
      </w:hyperlink>
      <w:r>
        <w:t xml:space="preserve"> </w:t>
      </w:r>
    </w:p>
    <w:p w14:paraId="2DA05254" w14:textId="77777777" w:rsidR="003741EA" w:rsidRDefault="003741EA" w:rsidP="003741EA">
      <w:pPr>
        <w:pStyle w:val="Heading2"/>
      </w:pPr>
      <w:r w:rsidRPr="006C7096">
        <w:t xml:space="preserve">The Student Wellbeing Service </w:t>
      </w:r>
    </w:p>
    <w:p w14:paraId="66DA8684" w14:textId="0B99FD8A" w:rsidR="00FD5AC9" w:rsidRPr="002A5505" w:rsidRDefault="003741EA" w:rsidP="003741EA">
      <w:r w:rsidRPr="006C7096">
        <w:rPr>
          <w:b/>
        </w:rPr>
        <w:t xml:space="preserve">Office Hours: </w:t>
      </w:r>
      <w:r w:rsidRPr="006C7096">
        <w:t>Mon – Thurs 09.00 – 17.00, Fri 09.00 – 16.00</w:t>
      </w:r>
      <w:r w:rsidRPr="006C7096">
        <w:rPr>
          <w:b/>
        </w:rPr>
        <w:t xml:space="preserve"> </w:t>
      </w:r>
      <w:r>
        <w:rPr>
          <w:b/>
        </w:rPr>
        <w:br/>
      </w:r>
      <w:r w:rsidRPr="006C7096">
        <w:rPr>
          <w:b/>
        </w:rPr>
        <w:t xml:space="preserve">E-mail: </w:t>
      </w:r>
      <w:hyperlink r:id="rId24" w:history="1">
        <w:r w:rsidRPr="00427DE5">
          <w:rPr>
            <w:rStyle w:val="Hyperlink"/>
            <w:bCs/>
          </w:rPr>
          <w:t>studentwellbeing@aber.ac.uk</w:t>
        </w:r>
      </w:hyperlink>
      <w:r>
        <w:t xml:space="preserve"> </w:t>
      </w:r>
      <w:r w:rsidRPr="006C7096">
        <w:rPr>
          <w:b/>
        </w:rPr>
        <w:t xml:space="preserve"> </w:t>
      </w:r>
      <w:r>
        <w:rPr>
          <w:b/>
        </w:rPr>
        <w:br/>
      </w:r>
      <w:r w:rsidRPr="006C7096">
        <w:rPr>
          <w:b/>
        </w:rPr>
        <w:t xml:space="preserve">Telephone: </w:t>
      </w:r>
      <w:r w:rsidRPr="006C7096">
        <w:t>01970 622087 or 621761</w:t>
      </w:r>
      <w:r w:rsidRPr="006C7096">
        <w:rPr>
          <w:b/>
        </w:rPr>
        <w:t xml:space="preserve"> </w:t>
      </w:r>
      <w:r>
        <w:rPr>
          <w:b/>
        </w:rPr>
        <w:br/>
      </w:r>
      <w:r w:rsidRPr="006C7096">
        <w:rPr>
          <w:b/>
        </w:rPr>
        <w:t xml:space="preserve">Website: </w:t>
      </w:r>
      <w:hyperlink r:id="rId25" w:history="1">
        <w:r w:rsidRPr="00427DE5">
          <w:rPr>
            <w:rStyle w:val="Hyperlink"/>
            <w:bCs/>
          </w:rPr>
          <w:t>www.aber.ac.uk/en/student-support/our-services/</w:t>
        </w:r>
      </w:hyperlink>
    </w:p>
    <w:sectPr w:rsidR="00FD5AC9" w:rsidRPr="002A5505" w:rsidSect="002D7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B38"/>
    <w:multiLevelType w:val="hybridMultilevel"/>
    <w:tmpl w:val="BF6ACD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F1F03"/>
    <w:multiLevelType w:val="hybridMultilevel"/>
    <w:tmpl w:val="F75A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391F"/>
    <w:multiLevelType w:val="hybridMultilevel"/>
    <w:tmpl w:val="2862BC14"/>
    <w:lvl w:ilvl="0" w:tplc="2B64E2C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84F"/>
    <w:multiLevelType w:val="hybridMultilevel"/>
    <w:tmpl w:val="46F0C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4569"/>
    <w:multiLevelType w:val="hybridMultilevel"/>
    <w:tmpl w:val="23EE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356"/>
    <w:multiLevelType w:val="hybridMultilevel"/>
    <w:tmpl w:val="022A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36B4"/>
    <w:multiLevelType w:val="hybridMultilevel"/>
    <w:tmpl w:val="9F66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2D62"/>
    <w:multiLevelType w:val="hybridMultilevel"/>
    <w:tmpl w:val="BE88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1464"/>
    <w:multiLevelType w:val="hybridMultilevel"/>
    <w:tmpl w:val="C39CD4AA"/>
    <w:lvl w:ilvl="0" w:tplc="2B64E2C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61EF"/>
    <w:multiLevelType w:val="hybridMultilevel"/>
    <w:tmpl w:val="97BA2D82"/>
    <w:lvl w:ilvl="0" w:tplc="2B64E2C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122E"/>
    <w:multiLevelType w:val="hybridMultilevel"/>
    <w:tmpl w:val="5262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84359"/>
    <w:multiLevelType w:val="hybridMultilevel"/>
    <w:tmpl w:val="FDA2BF2A"/>
    <w:lvl w:ilvl="0" w:tplc="2B64E2C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9B"/>
    <w:rsid w:val="000B19FB"/>
    <w:rsid w:val="00187695"/>
    <w:rsid w:val="001A7B8D"/>
    <w:rsid w:val="001C066E"/>
    <w:rsid w:val="001D2366"/>
    <w:rsid w:val="002878EA"/>
    <w:rsid w:val="002A5505"/>
    <w:rsid w:val="002D7D3B"/>
    <w:rsid w:val="00321717"/>
    <w:rsid w:val="00321CE4"/>
    <w:rsid w:val="003741EA"/>
    <w:rsid w:val="0037445C"/>
    <w:rsid w:val="003D7A20"/>
    <w:rsid w:val="004A5524"/>
    <w:rsid w:val="004C2A7A"/>
    <w:rsid w:val="00510F24"/>
    <w:rsid w:val="00577D1E"/>
    <w:rsid w:val="006316E6"/>
    <w:rsid w:val="006402FD"/>
    <w:rsid w:val="0066216B"/>
    <w:rsid w:val="006C2A73"/>
    <w:rsid w:val="006C7096"/>
    <w:rsid w:val="007D0C6A"/>
    <w:rsid w:val="007F38D7"/>
    <w:rsid w:val="00815DA3"/>
    <w:rsid w:val="00830B59"/>
    <w:rsid w:val="008B3F30"/>
    <w:rsid w:val="008B5116"/>
    <w:rsid w:val="0099553C"/>
    <w:rsid w:val="00AE12B6"/>
    <w:rsid w:val="00AE519B"/>
    <w:rsid w:val="00B845CB"/>
    <w:rsid w:val="00B97DB0"/>
    <w:rsid w:val="00BB4D58"/>
    <w:rsid w:val="00BC4E50"/>
    <w:rsid w:val="00BF7C8F"/>
    <w:rsid w:val="00CA765C"/>
    <w:rsid w:val="00CB33E1"/>
    <w:rsid w:val="00CD3A1B"/>
    <w:rsid w:val="00D22105"/>
    <w:rsid w:val="00D36321"/>
    <w:rsid w:val="00D37C87"/>
    <w:rsid w:val="00D6224C"/>
    <w:rsid w:val="00D97474"/>
    <w:rsid w:val="00DD0EB4"/>
    <w:rsid w:val="00DF2096"/>
    <w:rsid w:val="00DF707E"/>
    <w:rsid w:val="00E37C6A"/>
    <w:rsid w:val="00E55495"/>
    <w:rsid w:val="00E641D3"/>
    <w:rsid w:val="00E96CC7"/>
    <w:rsid w:val="00EA4A2E"/>
    <w:rsid w:val="00F24CE2"/>
    <w:rsid w:val="00F42174"/>
    <w:rsid w:val="00F444B4"/>
    <w:rsid w:val="00F4548A"/>
    <w:rsid w:val="00F67A7F"/>
    <w:rsid w:val="00F709F1"/>
    <w:rsid w:val="00F97B6E"/>
    <w:rsid w:val="00FB2F34"/>
    <w:rsid w:val="00FC34C4"/>
    <w:rsid w:val="00FD471B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0973"/>
  <w15:chartTrackingRefBased/>
  <w15:docId w15:val="{E6CA81EA-6FB1-476E-ADB5-7E06574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C4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8D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B8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B8D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B8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8D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B8D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B8D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B8D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B8D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7B8D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8D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B8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7B8D"/>
    <w:rPr>
      <w:rFonts w:ascii="Verdana" w:eastAsiaTheme="minorEastAsia" w:hAnsi="Verdan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A7B8D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B8D"/>
    <w:pPr>
      <w:spacing w:line="259" w:lineRule="auto"/>
      <w:outlineLvl w:val="9"/>
    </w:pPr>
    <w:rPr>
      <w:rFonts w:asciiTheme="majorHAnsi" w:hAnsiTheme="majorHAnsi"/>
      <w:sz w:val="32"/>
    </w:rPr>
  </w:style>
  <w:style w:type="character" w:styleId="Hyperlink">
    <w:name w:val="Hyperlink"/>
    <w:basedOn w:val="DefaultParagraphFont"/>
    <w:uiPriority w:val="99"/>
    <w:unhideWhenUsed/>
    <w:rsid w:val="00577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D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security@aber.ac.uk" TargetMode="External"/><Relationship Id="rId13" Type="http://schemas.openxmlformats.org/officeDocument/2006/relationships/hyperlink" Target="http://www.aber.ac.uk/en/hse/emergency/contacts/" TargetMode="External"/><Relationship Id="rId18" Type="http://schemas.openxmlformats.org/officeDocument/2006/relationships/hyperlink" Target="http://www.crisistextline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tselfhelp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asstaff@aber.ac.uk" TargetMode="External"/><Relationship Id="rId17" Type="http://schemas.openxmlformats.org/officeDocument/2006/relationships/hyperlink" Target="https://papyrus-uk.org" TargetMode="External"/><Relationship Id="rId25" Type="http://schemas.openxmlformats.org/officeDocument/2006/relationships/hyperlink" Target="http://www.aber.ac.uk/en/student-support/our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er.ac.uk/en/hr" TargetMode="External"/><Relationship Id="rId20" Type="http://schemas.openxmlformats.org/officeDocument/2006/relationships/hyperlink" Target="http://www.samaritan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ber.ac.uk/en/accommodation" TargetMode="External"/><Relationship Id="rId24" Type="http://schemas.openxmlformats.org/officeDocument/2006/relationships/hyperlink" Target="mailto:studentwellbeing@aber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hr@aber.ac.uk" TargetMode="External"/><Relationship Id="rId23" Type="http://schemas.openxmlformats.org/officeDocument/2006/relationships/hyperlink" Target="http://www.Llttf.com" TargetMode="External"/><Relationship Id="rId10" Type="http://schemas.openxmlformats.org/officeDocument/2006/relationships/hyperlink" Target="mailto:accommodation@aber.ac.uk" TargetMode="External"/><Relationship Id="rId19" Type="http://schemas.openxmlformats.org/officeDocument/2006/relationships/hyperlink" Target="mailto:jo@samaritan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er.ac.uk/en/facilities/security/" TargetMode="External"/><Relationship Id="rId14" Type="http://schemas.openxmlformats.org/officeDocument/2006/relationships/hyperlink" Target="http://www.carefirst-lifestyle.co.uk" TargetMode="External"/><Relationship Id="rId22" Type="http://schemas.openxmlformats.org/officeDocument/2006/relationships/hyperlink" Target="http://www.iawn.wales.nhs.uk/hom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5AD50BFA0EF44815B9B734E0EE48B" ma:contentTypeVersion="13" ma:contentTypeDescription="Create a new document." ma:contentTypeScope="" ma:versionID="786388e168e8d732bfe3152aeb341359">
  <xsd:schema xmlns:xsd="http://www.w3.org/2001/XMLSchema" xmlns:xs="http://www.w3.org/2001/XMLSchema" xmlns:p="http://schemas.microsoft.com/office/2006/metadata/properties" xmlns:ns3="b5c7a464-1615-4d7c-befa-44c3014ef152" xmlns:ns4="eb64b37c-27ef-4fbb-9b51-ad9c52ec492d" targetNamespace="http://schemas.microsoft.com/office/2006/metadata/properties" ma:root="true" ma:fieldsID="c55fb2064dced3d68a53e6fd52a9a239" ns3:_="" ns4:_="">
    <xsd:import namespace="b5c7a464-1615-4d7c-befa-44c3014ef152"/>
    <xsd:import namespace="eb64b37c-27ef-4fbb-9b51-ad9c52ec4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a464-1615-4d7c-befa-44c3014e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b37c-27ef-4fbb-9b51-ad9c52ec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0EF21-A2E0-4B31-8F0C-44C944E42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15C1-B9F0-45E6-B259-1E2EDC8F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a464-1615-4d7c-befa-44c3014ef152"/>
    <ds:schemaRef ds:uri="eb64b37c-27ef-4fbb-9b51-ad9c52ec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BFDAF-F032-42F9-AA42-CFD1F9613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Suzy Shipman [sfs] (Staff)</cp:lastModifiedBy>
  <cp:revision>38</cp:revision>
  <dcterms:created xsi:type="dcterms:W3CDTF">2020-07-17T15:21:00Z</dcterms:created>
  <dcterms:modified xsi:type="dcterms:W3CDTF">2022-04-22T11:28:00Z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0x010100AAE5AD50BFA0EF44815B9B734E0EE48B</vt:lpwstr>
  </property>
</Properties>
</file>